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6B28" w14:textId="77777777" w:rsidR="00004FCD" w:rsidRPr="00004FCD" w:rsidRDefault="00004FCD" w:rsidP="00004FCD">
      <w:pPr>
        <w:rPr>
          <w:rFonts w:asciiTheme="majorHAnsi" w:hAnsiTheme="majorHAnsi"/>
          <w:b/>
          <w:bCs/>
          <w:sz w:val="24"/>
          <w:szCs w:val="24"/>
          <w:lang w:val="hu-HU"/>
        </w:rPr>
      </w:pPr>
      <w:r w:rsidRPr="00004FCD">
        <w:rPr>
          <w:rFonts w:asciiTheme="majorHAnsi" w:hAnsiTheme="majorHAnsi"/>
          <w:b/>
          <w:bCs/>
          <w:sz w:val="24"/>
          <w:szCs w:val="24"/>
          <w:lang w:val="hu-HU"/>
        </w:rPr>
        <w:t>Melléklet 1</w:t>
      </w:r>
    </w:p>
    <w:p w14:paraId="0DE3B414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73800EDF" w14:textId="77777777" w:rsidR="00004FCD" w:rsidRPr="00004FCD" w:rsidRDefault="00004FCD" w:rsidP="00004FCD">
      <w:pPr>
        <w:rPr>
          <w:rFonts w:asciiTheme="majorHAnsi" w:hAnsiTheme="majorHAnsi"/>
          <w:b/>
          <w:bCs/>
          <w:sz w:val="24"/>
          <w:szCs w:val="24"/>
          <w:lang w:val="hu-HU"/>
        </w:rPr>
      </w:pPr>
      <w:r w:rsidRPr="00004FCD">
        <w:rPr>
          <w:rFonts w:asciiTheme="majorHAnsi" w:hAnsiTheme="majorHAnsi"/>
          <w:b/>
          <w:bCs/>
          <w:sz w:val="24"/>
          <w:szCs w:val="24"/>
          <w:lang w:val="hu-HU"/>
        </w:rPr>
        <w:t xml:space="preserve">Tárgy: </w:t>
      </w:r>
      <w:proofErr w:type="spellStart"/>
      <w:r w:rsidRPr="00004FCD">
        <w:rPr>
          <w:rFonts w:asciiTheme="majorHAnsi" w:hAnsiTheme="majorHAnsi"/>
          <w:b/>
          <w:bCs/>
          <w:sz w:val="24"/>
          <w:szCs w:val="24"/>
          <w:lang w:val="hu-HU"/>
        </w:rPr>
        <w:t>ÉRINTETTI</w:t>
      </w:r>
      <w:proofErr w:type="spellEnd"/>
      <w:r w:rsidRPr="00004FCD">
        <w:rPr>
          <w:rFonts w:asciiTheme="majorHAnsi" w:hAnsiTheme="majorHAnsi"/>
          <w:b/>
          <w:bCs/>
          <w:sz w:val="24"/>
          <w:szCs w:val="24"/>
          <w:lang w:val="hu-HU"/>
        </w:rPr>
        <w:t xml:space="preserve"> JOGOSULTSÁGOKAT ÉRINTŐ MEGKERESÉSEKKEL KAPCSOLATOS KÉRVÉNY</w:t>
      </w:r>
    </w:p>
    <w:p w14:paraId="12C77647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09113F9D" w14:textId="77777777" w:rsidR="00004FCD" w:rsidRPr="00004FCD" w:rsidRDefault="00004FCD" w:rsidP="00004FCD">
      <w:pPr>
        <w:jc w:val="center"/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  <w:r w:rsidRPr="00004FCD">
        <w:rPr>
          <w:rFonts w:asciiTheme="majorHAnsi" w:hAnsiTheme="majorHAnsi"/>
          <w:b/>
          <w:bCs/>
          <w:sz w:val="24"/>
          <w:szCs w:val="24"/>
          <w:u w:val="single"/>
          <w:lang w:val="hu-HU"/>
        </w:rPr>
        <w:t>Adatkezelő alapadatai</w:t>
      </w:r>
    </w:p>
    <w:p w14:paraId="693F66B2" w14:textId="0699E546" w:rsidR="00FD3A65" w:rsidRDefault="00C33327" w:rsidP="00FD3A65">
      <w:pPr>
        <w:jc w:val="center"/>
        <w:rPr>
          <w:lang w:val="hu-HU"/>
        </w:rPr>
      </w:pPr>
      <w:r>
        <w:rPr>
          <w:lang w:val="hu-HU"/>
        </w:rPr>
        <w:t>weboldal:</w:t>
      </w:r>
      <w:r w:rsidR="00907778" w:rsidRPr="00907778">
        <w:rPr>
          <w:rFonts w:cs="Times New Roman"/>
          <w:lang w:val="hu-HU"/>
        </w:rPr>
        <w:t xml:space="preserve"> </w:t>
      </w:r>
      <w:hyperlink r:id="rId5" w:history="1">
        <w:r w:rsidR="00907778" w:rsidRPr="00CB7113">
          <w:rPr>
            <w:rFonts w:eastAsia="Times New Roman" w:cstheme="minorHAnsi"/>
            <w:color w:val="000000" w:themeColor="text1"/>
            <w:sz w:val="20"/>
            <w:szCs w:val="20"/>
            <w:lang w:val="hu-HU"/>
          </w:rPr>
          <w:t>info@corexpro.hu</w:t>
        </w:r>
      </w:hyperlink>
    </w:p>
    <w:p w14:paraId="7CC9F553" w14:textId="6C6391E7" w:rsidR="00F262EE" w:rsidRPr="00FD3A65" w:rsidRDefault="00FD3A65" w:rsidP="00FD3A65">
      <w:pPr>
        <w:jc w:val="center"/>
        <w:rPr>
          <w:rStyle w:val="Hiperhivatkozs"/>
          <w:color w:val="auto"/>
          <w:u w:val="none"/>
          <w:lang w:val="hu-HU"/>
        </w:rPr>
      </w:pPr>
      <w:r>
        <w:rPr>
          <w:rStyle w:val="Hiperhivatkozs"/>
          <w:color w:val="000000" w:themeColor="text1"/>
          <w:u w:val="none"/>
          <w:lang w:val="hu-HU"/>
        </w:rPr>
        <w:t>Társaság:</w:t>
      </w:r>
      <w:r w:rsidR="00CB7113" w:rsidRPr="00CB7113">
        <w:rPr>
          <w:rFonts w:cs="Times New Roman"/>
          <w:sz w:val="20"/>
          <w:szCs w:val="20"/>
          <w:lang w:val="hu-HU"/>
        </w:rPr>
        <w:t xml:space="preserve"> </w:t>
      </w:r>
      <w:proofErr w:type="spellStart"/>
      <w:r w:rsidR="00CB7113" w:rsidRPr="00CB7113">
        <w:rPr>
          <w:rFonts w:cs="Times New Roman"/>
          <w:sz w:val="20"/>
          <w:szCs w:val="20"/>
          <w:lang w:val="hu-HU"/>
        </w:rPr>
        <w:t>Corex</w:t>
      </w:r>
      <w:proofErr w:type="spellEnd"/>
      <w:r w:rsidR="00CB7113" w:rsidRPr="00CB7113">
        <w:rPr>
          <w:rFonts w:cs="Times New Roman"/>
          <w:sz w:val="20"/>
          <w:szCs w:val="20"/>
          <w:lang w:val="hu-HU"/>
        </w:rPr>
        <w:t xml:space="preserve"> Projektfejlesztési Kft</w:t>
      </w:r>
    </w:p>
    <w:p w14:paraId="1A42182F" w14:textId="7F9666BE" w:rsidR="00F262EE" w:rsidRDefault="00F262EE" w:rsidP="00004FCD">
      <w:pPr>
        <w:jc w:val="center"/>
        <w:rPr>
          <w:rStyle w:val="Hiperhivatkozs"/>
          <w:color w:val="000000" w:themeColor="text1"/>
          <w:u w:val="none"/>
        </w:rPr>
      </w:pPr>
      <w:r w:rsidRPr="00F262EE">
        <w:rPr>
          <w:rStyle w:val="Hiperhivatkozs"/>
          <w:color w:val="000000" w:themeColor="text1"/>
          <w:u w:val="none"/>
        </w:rPr>
        <w:t xml:space="preserve">székhely: </w:t>
      </w:r>
      <w:r w:rsidR="00907778" w:rsidRPr="00CB7113">
        <w:rPr>
          <w:rFonts w:cs="Times New Roman"/>
          <w:sz w:val="20"/>
          <w:szCs w:val="20"/>
          <w:lang w:val="hu-HU"/>
        </w:rPr>
        <w:t>Budapest, 1021, Hűvösvölgyi út 94.B</w:t>
      </w:r>
    </w:p>
    <w:p w14:paraId="32D3BD3D" w14:textId="717F570D" w:rsidR="00F262EE" w:rsidRDefault="00F262EE" w:rsidP="00004FCD">
      <w:pPr>
        <w:jc w:val="center"/>
        <w:rPr>
          <w:rStyle w:val="Hiperhivatkozs"/>
          <w:color w:val="000000" w:themeColor="text1"/>
          <w:u w:val="none"/>
        </w:rPr>
      </w:pPr>
      <w:r w:rsidRPr="00FD3A65">
        <w:rPr>
          <w:rStyle w:val="Hiperhivatkozs"/>
          <w:color w:val="000000" w:themeColor="text1"/>
          <w:u w:val="none"/>
        </w:rPr>
        <w:t>Nyilvántartási szám:</w:t>
      </w:r>
      <w:r w:rsidRPr="00F262EE">
        <w:rPr>
          <w:rStyle w:val="Hiperhivatkozs"/>
          <w:color w:val="000000" w:themeColor="text1"/>
          <w:u w:val="none"/>
        </w:rPr>
        <w:t xml:space="preserve"> </w:t>
      </w:r>
      <w:r w:rsidR="00F93B23" w:rsidRPr="00CB7113">
        <w:rPr>
          <w:rFonts w:cs="Times New Roman"/>
          <w:sz w:val="20"/>
          <w:szCs w:val="20"/>
          <w:lang w:val="hu-HU"/>
        </w:rPr>
        <w:t>01 09 302493</w:t>
      </w:r>
    </w:p>
    <w:p w14:paraId="5F06C1BD" w14:textId="0480D949" w:rsidR="0028292C" w:rsidRPr="0028292C" w:rsidRDefault="00F262EE" w:rsidP="0028292C">
      <w:pPr>
        <w:jc w:val="center"/>
        <w:rPr>
          <w:rStyle w:val="Hiperhivatkozs"/>
          <w:color w:val="000000" w:themeColor="text1"/>
          <w:u w:val="none"/>
        </w:rPr>
      </w:pPr>
      <w:r w:rsidRPr="00F262EE">
        <w:rPr>
          <w:rStyle w:val="Hiperhivatkozs"/>
          <w:color w:val="000000" w:themeColor="text1"/>
          <w:u w:val="none"/>
        </w:rPr>
        <w:t xml:space="preserve">Adószám: </w:t>
      </w:r>
      <w:r w:rsidR="00F93B23" w:rsidRPr="00CB7113">
        <w:rPr>
          <w:rFonts w:cs="Times New Roman"/>
          <w:sz w:val="20"/>
          <w:szCs w:val="20"/>
          <w:lang w:val="hu-HU"/>
        </w:rPr>
        <w:t>26111375-2-41</w:t>
      </w:r>
    </w:p>
    <w:p w14:paraId="563B867F" w14:textId="7EFE6896" w:rsidR="00CB7113" w:rsidRPr="00CB7113" w:rsidRDefault="00CB7113" w:rsidP="003E5F82">
      <w:pPr>
        <w:rPr>
          <w:rFonts w:cs="Times New Roman"/>
          <w:sz w:val="20"/>
          <w:szCs w:val="20"/>
          <w:lang w:val="hu-HU"/>
        </w:rPr>
      </w:pPr>
    </w:p>
    <w:p w14:paraId="0BD3976C" w14:textId="77777777" w:rsidR="006549EE" w:rsidRPr="00004FCD" w:rsidRDefault="006549EE" w:rsidP="00004FCD">
      <w:pPr>
        <w:jc w:val="center"/>
        <w:rPr>
          <w:rFonts w:asciiTheme="majorHAnsi" w:hAnsiTheme="majorHAnsi"/>
          <w:b/>
          <w:bCs/>
          <w:sz w:val="24"/>
          <w:szCs w:val="24"/>
          <w:lang w:val="hu-HU"/>
        </w:rPr>
      </w:pPr>
    </w:p>
    <w:p w14:paraId="0F1E3181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145DE5D4" w14:textId="77777777" w:rsidR="00004FCD" w:rsidRPr="00004FCD" w:rsidRDefault="00004FCD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  <w:r w:rsidRPr="00004FCD">
        <w:rPr>
          <w:rFonts w:asciiTheme="majorHAnsi" w:hAnsiTheme="majorHAnsi"/>
          <w:b/>
          <w:bCs/>
          <w:sz w:val="24"/>
          <w:szCs w:val="24"/>
          <w:u w:val="single"/>
          <w:lang w:val="hu-HU"/>
        </w:rPr>
        <w:t>Kérvényező adatai:</w:t>
      </w:r>
    </w:p>
    <w:p w14:paraId="71469FD3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Név:</w:t>
      </w:r>
    </w:p>
    <w:p w14:paraId="3D6E4921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E-mail cím:</w:t>
      </w:r>
    </w:p>
    <w:p w14:paraId="4AF84AFC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Azonosításhoz szükséges egyéb adat (szerződésszám, azonosító)</w:t>
      </w:r>
    </w:p>
    <w:p w14:paraId="326170C7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Csatolt dokumentum:</w:t>
      </w:r>
    </w:p>
    <w:p w14:paraId="5F3043DB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59A7FFEC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1D11F8FF" w14:textId="77777777" w:rsidR="00004FCD" w:rsidRDefault="00004FCD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  <w:r w:rsidRPr="00004FCD">
        <w:rPr>
          <w:rFonts w:asciiTheme="majorHAnsi" w:hAnsiTheme="majorHAnsi"/>
          <w:b/>
          <w:bCs/>
          <w:sz w:val="24"/>
          <w:szCs w:val="24"/>
          <w:u w:val="single"/>
          <w:lang w:val="hu-HU"/>
        </w:rPr>
        <w:t>Kérvény tárgya:</w:t>
      </w:r>
    </w:p>
    <w:p w14:paraId="3B7F794A" w14:textId="77777777" w:rsidR="00063515" w:rsidRDefault="00063515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</w:p>
    <w:p w14:paraId="1C194E0B" w14:textId="77777777" w:rsidR="00063515" w:rsidRDefault="00063515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</w:p>
    <w:p w14:paraId="03D6C5EA" w14:textId="77777777" w:rsidR="00063515" w:rsidRDefault="00063515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</w:p>
    <w:p w14:paraId="1F8C7444" w14:textId="77777777" w:rsidR="00063515" w:rsidRDefault="00063515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</w:p>
    <w:p w14:paraId="5D80635A" w14:textId="77777777" w:rsidR="00063515" w:rsidRDefault="00063515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</w:p>
    <w:p w14:paraId="6F71CEE0" w14:textId="77777777" w:rsidR="00063515" w:rsidRDefault="00063515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</w:p>
    <w:p w14:paraId="18D6EF0A" w14:textId="77777777" w:rsidR="00063515" w:rsidRPr="00004FCD" w:rsidRDefault="00063515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</w:p>
    <w:p w14:paraId="558A1691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2D90A0E7" w14:textId="4D72C11E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 xml:space="preserve">A kérvényező alábbi </w:t>
      </w:r>
      <w:proofErr w:type="spellStart"/>
      <w:r w:rsidRPr="00004FCD">
        <w:rPr>
          <w:rFonts w:asciiTheme="majorHAnsi" w:hAnsiTheme="majorHAnsi"/>
          <w:sz w:val="24"/>
          <w:szCs w:val="24"/>
          <w:lang w:val="hu-HU"/>
        </w:rPr>
        <w:t>érintetti</w:t>
      </w:r>
      <w:proofErr w:type="spellEnd"/>
      <w:r w:rsidRPr="00004FCD">
        <w:rPr>
          <w:rFonts w:asciiTheme="majorHAnsi" w:hAnsiTheme="majorHAnsi"/>
          <w:sz w:val="24"/>
          <w:szCs w:val="24"/>
          <w:lang w:val="hu-HU"/>
        </w:rPr>
        <w:t xml:space="preserve"> jogával kíván élni</w:t>
      </w:r>
      <w:r w:rsidR="00F262EE">
        <w:rPr>
          <w:rFonts w:asciiTheme="majorHAnsi" w:hAnsiTheme="majorHAnsi"/>
          <w:sz w:val="24"/>
          <w:szCs w:val="24"/>
          <w:lang w:val="hu-HU"/>
        </w:rPr>
        <w:t>: (</w:t>
      </w:r>
      <w:proofErr w:type="spellStart"/>
      <w:r w:rsidR="00F262EE">
        <w:rPr>
          <w:rFonts w:asciiTheme="majorHAnsi" w:hAnsiTheme="majorHAnsi"/>
          <w:sz w:val="24"/>
          <w:szCs w:val="24"/>
          <w:lang w:val="hu-HU"/>
        </w:rPr>
        <w:t>X-elje</w:t>
      </w:r>
      <w:proofErr w:type="spellEnd"/>
      <w:r w:rsidR="00F262EE">
        <w:rPr>
          <w:rFonts w:asciiTheme="majorHAnsi" w:hAnsiTheme="majorHAnsi"/>
          <w:sz w:val="24"/>
          <w:szCs w:val="24"/>
          <w:lang w:val="hu-HU"/>
        </w:rPr>
        <w:t xml:space="preserve"> be)</w:t>
      </w:r>
    </w:p>
    <w:p w14:paraId="20798ACC" w14:textId="77777777" w:rsidR="00004FCD" w:rsidRPr="00F262EE" w:rsidRDefault="00004FCD" w:rsidP="00F262EE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  <w:lang w:val="hu-HU"/>
        </w:rPr>
      </w:pPr>
      <w:r w:rsidRPr="00F262EE">
        <w:rPr>
          <w:rFonts w:asciiTheme="majorHAnsi" w:hAnsiTheme="majorHAnsi"/>
          <w:sz w:val="24"/>
          <w:szCs w:val="24"/>
          <w:lang w:val="hu-HU"/>
        </w:rPr>
        <w:t>Hozzáférési jog</w:t>
      </w:r>
    </w:p>
    <w:p w14:paraId="71CE7585" w14:textId="77777777" w:rsidR="00004FCD" w:rsidRPr="00F262EE" w:rsidRDefault="00004FCD" w:rsidP="00F262EE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  <w:lang w:val="hu-HU"/>
        </w:rPr>
      </w:pPr>
      <w:r w:rsidRPr="00F262EE">
        <w:rPr>
          <w:rFonts w:asciiTheme="majorHAnsi" w:hAnsiTheme="majorHAnsi"/>
          <w:sz w:val="24"/>
          <w:szCs w:val="24"/>
          <w:lang w:val="hu-HU"/>
        </w:rPr>
        <w:t>Helyesbítéshez való jog</w:t>
      </w:r>
    </w:p>
    <w:p w14:paraId="187F5F1D" w14:textId="77777777" w:rsidR="00004FCD" w:rsidRPr="00F262EE" w:rsidRDefault="00004FCD" w:rsidP="00F262EE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  <w:lang w:val="hu-HU"/>
        </w:rPr>
      </w:pPr>
      <w:r w:rsidRPr="00F262EE">
        <w:rPr>
          <w:rFonts w:asciiTheme="majorHAnsi" w:hAnsiTheme="majorHAnsi"/>
          <w:sz w:val="24"/>
          <w:szCs w:val="24"/>
          <w:lang w:val="hu-HU"/>
        </w:rPr>
        <w:t>Törléshez való jog</w:t>
      </w:r>
    </w:p>
    <w:p w14:paraId="69708F4F" w14:textId="77777777" w:rsidR="00004FCD" w:rsidRPr="00F262EE" w:rsidRDefault="00004FCD" w:rsidP="00F262EE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  <w:lang w:val="hu-HU"/>
        </w:rPr>
      </w:pPr>
      <w:r w:rsidRPr="00F262EE">
        <w:rPr>
          <w:rFonts w:asciiTheme="majorHAnsi" w:hAnsiTheme="majorHAnsi"/>
          <w:sz w:val="24"/>
          <w:szCs w:val="24"/>
          <w:lang w:val="hu-HU"/>
        </w:rPr>
        <w:t>Adatkezelés korlátozásához való jog</w:t>
      </w:r>
    </w:p>
    <w:p w14:paraId="1E36B73F" w14:textId="77777777" w:rsidR="00004FCD" w:rsidRPr="00F262EE" w:rsidRDefault="00004FCD" w:rsidP="00F262EE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  <w:lang w:val="hu-HU"/>
        </w:rPr>
      </w:pPr>
      <w:r w:rsidRPr="00F262EE">
        <w:rPr>
          <w:rFonts w:asciiTheme="majorHAnsi" w:hAnsiTheme="majorHAnsi"/>
          <w:sz w:val="24"/>
          <w:szCs w:val="24"/>
          <w:lang w:val="hu-HU"/>
        </w:rPr>
        <w:t>Adathordozhatósághoz való jog</w:t>
      </w:r>
    </w:p>
    <w:p w14:paraId="3420B4CB" w14:textId="77777777" w:rsidR="00004FCD" w:rsidRPr="00F262EE" w:rsidRDefault="00004FCD" w:rsidP="00F262EE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  <w:lang w:val="hu-HU"/>
        </w:rPr>
      </w:pPr>
      <w:r w:rsidRPr="00F262EE">
        <w:rPr>
          <w:rFonts w:asciiTheme="majorHAnsi" w:hAnsiTheme="majorHAnsi"/>
          <w:sz w:val="24"/>
          <w:szCs w:val="24"/>
          <w:lang w:val="hu-HU"/>
        </w:rPr>
        <w:t>Tiltakozáshoz való jog</w:t>
      </w:r>
    </w:p>
    <w:p w14:paraId="65C49F78" w14:textId="77777777" w:rsidR="00004FCD" w:rsidRPr="00F262EE" w:rsidRDefault="00004FCD" w:rsidP="00F262EE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  <w:lang w:val="hu-HU"/>
        </w:rPr>
      </w:pPr>
      <w:r w:rsidRPr="00F262EE">
        <w:rPr>
          <w:rFonts w:asciiTheme="majorHAnsi" w:hAnsiTheme="majorHAnsi"/>
          <w:sz w:val="24"/>
          <w:szCs w:val="24"/>
          <w:lang w:val="hu-HU"/>
        </w:rPr>
        <w:t>Automatikus döntéshozatal elleni tiltakozáshoz való jog</w:t>
      </w:r>
    </w:p>
    <w:p w14:paraId="4326A2A0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3C399A69" w14:textId="77777777" w:rsidR="00004FCD" w:rsidRPr="00004FCD" w:rsidRDefault="00004FCD" w:rsidP="00004FCD">
      <w:pPr>
        <w:rPr>
          <w:rFonts w:asciiTheme="majorHAnsi" w:hAnsiTheme="majorHAnsi"/>
          <w:b/>
          <w:bCs/>
          <w:sz w:val="24"/>
          <w:szCs w:val="24"/>
          <w:u w:val="single"/>
          <w:lang w:val="hu-HU"/>
        </w:rPr>
      </w:pPr>
      <w:r w:rsidRPr="00004FCD">
        <w:rPr>
          <w:rFonts w:asciiTheme="majorHAnsi" w:hAnsiTheme="majorHAnsi"/>
          <w:b/>
          <w:bCs/>
          <w:sz w:val="24"/>
          <w:szCs w:val="24"/>
          <w:u w:val="single"/>
          <w:lang w:val="hu-HU"/>
        </w:rPr>
        <w:t>Kérvény részletes leírása:</w:t>
      </w:r>
    </w:p>
    <w:p w14:paraId="08E57029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650C8958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2CFDD481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20CE230B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1F233018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23F8CD0E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1ADF5EBD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06424B89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38587633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34BB5B8B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12B3B53F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133CEBE2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23320735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514B4861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5024A00E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281D2BBA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022354F7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207F4BC5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4E8A7559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30C4AB54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03ED80BF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p w14:paraId="4970E0F3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Adatkezelőnek a kérvény kézhezvételét követően egy (1) hónap áll rendelkezésére, hogy az ügyet érdemben megvizsgálja és a kérelemmel kapcsolatos álláspontját, illetve intézkedéseit indoklással ellátva az ügyfélnek írásban megküldje, melyet 2 hónappal indokolt esetben meghosszabbíthat.</w:t>
      </w:r>
    </w:p>
    <w:p w14:paraId="0A72A1A6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Az ügyintézéssel kapcsolatos további részletes tájékoztatást az adatkezelési tájékoztatóban talál, amely elérhető a Cég telephelyén és a weboldalon is.</w:t>
      </w:r>
    </w:p>
    <w:p w14:paraId="6AB008D6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3541B6A9" w14:textId="3EC94F5F" w:rsidR="000F197C" w:rsidRPr="000F197C" w:rsidRDefault="00004FCD" w:rsidP="000F197C">
      <w:pPr>
        <w:spacing w:after="120" w:line="276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0F197C">
        <w:rPr>
          <w:rFonts w:asciiTheme="majorHAnsi" w:hAnsiTheme="majorHAnsi"/>
          <w:sz w:val="24"/>
          <w:szCs w:val="24"/>
          <w:lang w:val="hu-HU"/>
        </w:rPr>
        <w:t>Amennyiben személyes adatai kezelésével kapcsolatban panasszal kíván élni panaszát a Nemzeti Adatvédelmi és Információszabadság Hatóságnak címezheti</w:t>
      </w:r>
      <w:r w:rsidR="000F197C" w:rsidRPr="000F197C">
        <w:rPr>
          <w:rFonts w:asciiTheme="majorHAnsi" w:hAnsiTheme="majorHAnsi"/>
          <w:sz w:val="24"/>
          <w:szCs w:val="24"/>
          <w:lang w:val="hu-HU"/>
        </w:rPr>
        <w:t>,</w:t>
      </w:r>
      <w:r w:rsidR="000F197C">
        <w:rPr>
          <w:rFonts w:asciiTheme="majorHAnsi" w:hAnsiTheme="majorHAnsi"/>
          <w:sz w:val="24"/>
          <w:szCs w:val="24"/>
          <w:lang w:val="hu-HU"/>
        </w:rPr>
        <w:t xml:space="preserve"> </w:t>
      </w:r>
      <w:hyperlink r:id="rId6" w:history="1">
        <w:r w:rsidR="000F197C" w:rsidRPr="000F197C">
          <w:rPr>
            <w:rFonts w:asciiTheme="majorHAnsi" w:hAnsiTheme="majorHAnsi"/>
            <w:sz w:val="24"/>
            <w:szCs w:val="24"/>
            <w:lang w:val="hu-HU"/>
          </w:rPr>
          <w:t>http://naih.hu</w:t>
        </w:r>
      </w:hyperlink>
      <w:r w:rsidR="000F197C" w:rsidRPr="000F197C">
        <w:rPr>
          <w:rFonts w:asciiTheme="majorHAnsi" w:hAnsiTheme="majorHAnsi"/>
          <w:sz w:val="24"/>
          <w:szCs w:val="24"/>
          <w:lang w:val="hu-HU"/>
        </w:rPr>
        <w:t xml:space="preserve">, telefonszám: +36 (1) 391-1400, postacím: 1363 Budapest, Pf.: 9., 1055  Budapest, Falk Miksa utca 9-11, e-mail: </w:t>
      </w:r>
      <w:hyperlink r:id="rId7" w:history="1">
        <w:r w:rsidR="000F197C" w:rsidRPr="000F197C">
          <w:rPr>
            <w:rFonts w:asciiTheme="majorHAnsi" w:hAnsiTheme="majorHAnsi"/>
            <w:sz w:val="24"/>
            <w:szCs w:val="24"/>
            <w:lang w:val="hu-HU"/>
          </w:rPr>
          <w:t>ugyfelszolgalat@naih.hu</w:t>
        </w:r>
      </w:hyperlink>
      <w:r w:rsidR="000F197C" w:rsidRPr="000F197C">
        <w:rPr>
          <w:rFonts w:asciiTheme="majorHAnsi" w:hAnsiTheme="majorHAnsi"/>
          <w:sz w:val="24"/>
          <w:szCs w:val="24"/>
          <w:lang w:val="hu-HU"/>
        </w:rPr>
        <w:t>).</w:t>
      </w:r>
    </w:p>
    <w:p w14:paraId="48B75C18" w14:textId="3509526D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3D54D724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Az alábbi címre kérem a tájékoztatást részemre megküldeni szíveskedjen:................................................................</w:t>
      </w:r>
    </w:p>
    <w:p w14:paraId="7ACE526C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583CEAF9" w14:textId="437ABCAD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Kelt:</w:t>
      </w:r>
      <w:r w:rsidR="00246060">
        <w:rPr>
          <w:rFonts w:asciiTheme="majorHAnsi" w:hAnsiTheme="majorHAnsi"/>
          <w:sz w:val="24"/>
          <w:szCs w:val="24"/>
          <w:lang w:val="hu-HU"/>
        </w:rPr>
        <w:t>………………………,</w:t>
      </w:r>
      <w:r w:rsidR="00492CC1">
        <w:rPr>
          <w:rFonts w:asciiTheme="majorHAnsi" w:hAnsiTheme="majorHAnsi"/>
          <w:sz w:val="24"/>
          <w:szCs w:val="24"/>
          <w:lang w:val="hu-HU"/>
        </w:rPr>
        <w:t xml:space="preserve"> ………………………..</w:t>
      </w:r>
    </w:p>
    <w:p w14:paraId="340F4878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495C00A8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  <w:r w:rsidRPr="00004FCD">
        <w:rPr>
          <w:rFonts w:asciiTheme="majorHAnsi" w:hAnsiTheme="majorHAnsi"/>
          <w:sz w:val="24"/>
          <w:szCs w:val="24"/>
          <w:lang w:val="hu-HU"/>
        </w:rPr>
        <w:t>Aláírás...........................</w:t>
      </w:r>
    </w:p>
    <w:p w14:paraId="6991F76F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1FCE4554" w14:textId="77777777" w:rsidR="00004FCD" w:rsidRPr="00004FCD" w:rsidRDefault="00004FCD" w:rsidP="00004FCD">
      <w:pPr>
        <w:rPr>
          <w:rFonts w:asciiTheme="majorHAnsi" w:hAnsiTheme="majorHAnsi"/>
          <w:sz w:val="24"/>
          <w:szCs w:val="24"/>
          <w:lang w:val="hu-HU"/>
        </w:rPr>
      </w:pPr>
    </w:p>
    <w:p w14:paraId="268C042D" w14:textId="77777777" w:rsidR="00887548" w:rsidRDefault="00887548"/>
    <w:sectPr w:rsidR="0088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A6CDC"/>
    <w:multiLevelType w:val="hybridMultilevel"/>
    <w:tmpl w:val="7E7E37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431480">
    <w:abstractNumId w:val="1"/>
  </w:num>
  <w:num w:numId="2" w16cid:durableId="23980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48"/>
    <w:rsid w:val="00004FCD"/>
    <w:rsid w:val="00063515"/>
    <w:rsid w:val="00076C1F"/>
    <w:rsid w:val="00090415"/>
    <w:rsid w:val="000F197C"/>
    <w:rsid w:val="00246060"/>
    <w:rsid w:val="0028292C"/>
    <w:rsid w:val="003E5F82"/>
    <w:rsid w:val="00492CC1"/>
    <w:rsid w:val="006549EE"/>
    <w:rsid w:val="00680CB5"/>
    <w:rsid w:val="008064FC"/>
    <w:rsid w:val="00887548"/>
    <w:rsid w:val="00907778"/>
    <w:rsid w:val="009A1697"/>
    <w:rsid w:val="00AA0C97"/>
    <w:rsid w:val="00C33327"/>
    <w:rsid w:val="00CB7113"/>
    <w:rsid w:val="00CC7578"/>
    <w:rsid w:val="00F262EE"/>
    <w:rsid w:val="00F93B23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F6414"/>
  <w15:chartTrackingRefBased/>
  <w15:docId w15:val="{16BA2C22-3601-204D-9DCD-76B093D2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DE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9E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262E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9041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B7113"/>
    <w:rPr>
      <w:rFonts w:cs="Times New Roman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h.hu" TargetMode="External"/><Relationship Id="rId5" Type="http://schemas.openxmlformats.org/officeDocument/2006/relationships/hyperlink" Target="mailto:info@corexpr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Lenke Tóth</dc:creator>
  <cp:keywords/>
  <dc:description/>
  <cp:lastModifiedBy>Judit Lenke Tóth</cp:lastModifiedBy>
  <cp:revision>9</cp:revision>
  <dcterms:created xsi:type="dcterms:W3CDTF">2022-12-08T15:58:00Z</dcterms:created>
  <dcterms:modified xsi:type="dcterms:W3CDTF">2022-12-19T14:48:00Z</dcterms:modified>
</cp:coreProperties>
</file>